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74A" w:rsidRDefault="00E0374A" w:rsidP="00E0374A">
      <w:r>
        <w:t>Promotional Law of Attraction</w:t>
      </w:r>
    </w:p>
    <w:p w:rsidR="001D2583" w:rsidRDefault="001D2583" w:rsidP="00E0374A"/>
    <w:p w:rsidR="001D2583" w:rsidRDefault="001D2583" w:rsidP="00E0374A">
      <w:r>
        <w:t>PROMO 4</w:t>
      </w:r>
    </w:p>
    <w:p w:rsidR="001D2583" w:rsidRDefault="001D2583" w:rsidP="00E0374A"/>
    <w:p w:rsidR="00E0374A" w:rsidRDefault="001D2583" w:rsidP="00E0374A">
      <w:r>
        <w:t xml:space="preserve">SUBJECT: </w:t>
      </w:r>
      <w:bookmarkStart w:id="0" w:name="_GoBack"/>
      <w:bookmarkEnd w:id="0"/>
      <w:r w:rsidR="00E0374A">
        <w:t>You CAN Have it All</w:t>
      </w:r>
    </w:p>
    <w:p w:rsidR="00E0374A" w:rsidRDefault="00E0374A" w:rsidP="00E0374A"/>
    <w:p w:rsidR="00E0374A" w:rsidRDefault="00E0374A" w:rsidP="00E0374A">
      <w:r>
        <w:t>Ever since I was a kid, I’ve heard people say, “Well, you can’t have it all.” And even when I was little, I always thought to myself, “Well, why not?”</w:t>
      </w:r>
    </w:p>
    <w:p w:rsidR="00E0374A" w:rsidRDefault="00E0374A" w:rsidP="00E0374A">
      <w:r>
        <w:t>As an adult, I’m still saying it: “Well, why not?” And I’ve added, “Yes, I can!”</w:t>
      </w:r>
    </w:p>
    <w:p w:rsidR="00E0374A" w:rsidRDefault="00E0374A" w:rsidP="00E0374A">
      <w:r>
        <w:t>And you can too!</w:t>
      </w:r>
    </w:p>
    <w:p w:rsidR="00E0374A" w:rsidRDefault="00E0374A" w:rsidP="00E0374A">
      <w:r>
        <w:t>When you imagine that bigger bank account or new car or new love or whatever it is you want, the Universe picks up on the energy you’re sending out there. It hears you and responds by starting to arrange your world in ways that will make those dreams come true.</w:t>
      </w:r>
    </w:p>
    <w:p w:rsidR="00E0374A" w:rsidRDefault="00E0374A" w:rsidP="00E0374A">
      <w:r>
        <w:t>It’s an amazing part of this world we don’t understand.</w:t>
      </w:r>
    </w:p>
    <w:p w:rsidR="00E0374A" w:rsidRDefault="00E0374A" w:rsidP="00E0374A">
      <w:r>
        <w:t>But have faith and know that you CAN have it all.</w:t>
      </w:r>
    </w:p>
    <w:p w:rsidR="0051167C" w:rsidRDefault="001D2583">
      <w:hyperlink r:id="rId4" w:history="1">
        <w:r w:rsidR="00E0374A" w:rsidRPr="0034715C">
          <w:rPr>
            <w:rStyle w:val="Hyperlink"/>
          </w:rPr>
          <w:t>www.manifestationmiracle.com</w:t>
        </w:r>
      </w:hyperlink>
    </w:p>
    <w:p w:rsidR="00E0374A" w:rsidRDefault="00E0374A"/>
    <w:sectPr w:rsidR="00E03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74A"/>
    <w:rsid w:val="00130A44"/>
    <w:rsid w:val="001D2583"/>
    <w:rsid w:val="00B32F0A"/>
    <w:rsid w:val="00E03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39769D-0FA6-4CFD-8FF8-3FAB91CE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7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37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nifestationmirac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2015-02-13T17:54:00Z</dcterms:created>
  <dcterms:modified xsi:type="dcterms:W3CDTF">2015-02-18T08:28:00Z</dcterms:modified>
</cp:coreProperties>
</file>